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6118" w14:textId="12CA79D7" w:rsidR="001E1B07" w:rsidRDefault="001E1B07" w:rsidP="00E20677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180A4B" wp14:editId="1CE92442">
            <wp:simplePos x="0" y="0"/>
            <wp:positionH relativeFrom="column">
              <wp:posOffset>-358140</wp:posOffset>
            </wp:positionH>
            <wp:positionV relativeFrom="paragraph">
              <wp:posOffset>232410</wp:posOffset>
            </wp:positionV>
            <wp:extent cx="3273552" cy="1216152"/>
            <wp:effectExtent l="0" t="0" r="3175" b="3175"/>
            <wp:wrapTight wrapText="bothSides">
              <wp:wrapPolygon edited="0">
                <wp:start x="0" y="0"/>
                <wp:lineTo x="0" y="21318"/>
                <wp:lineTo x="21495" y="21318"/>
                <wp:lineTo x="214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552" cy="1216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46205" w14:textId="60AAC813" w:rsidR="001E1B07" w:rsidRDefault="001E1B07" w:rsidP="00E20677">
      <w:pPr>
        <w:rPr>
          <w:b/>
          <w:bCs/>
          <w:sz w:val="32"/>
          <w:szCs w:val="32"/>
          <w:u w:val="single"/>
        </w:rPr>
      </w:pPr>
    </w:p>
    <w:p w14:paraId="352E2EC4" w14:textId="77777777" w:rsidR="001E1B07" w:rsidRDefault="001E1B07" w:rsidP="001E1B07"/>
    <w:p w14:paraId="299BBAAE" w14:textId="77777777" w:rsidR="001E1B07" w:rsidRDefault="001E1B07" w:rsidP="001E1B07"/>
    <w:p w14:paraId="2787F7F3" w14:textId="77777777" w:rsidR="001E1B07" w:rsidRDefault="001E1B07" w:rsidP="001E1B07"/>
    <w:p w14:paraId="7EA9C4E5" w14:textId="77777777" w:rsidR="001E1B07" w:rsidRDefault="001E1B07" w:rsidP="001E1B07"/>
    <w:p w14:paraId="0884AC18" w14:textId="77777777" w:rsidR="001E1B07" w:rsidRDefault="001E1B07" w:rsidP="001E1B07"/>
    <w:p w14:paraId="53189034" w14:textId="77777777" w:rsidR="001E1B07" w:rsidRDefault="001E1B07" w:rsidP="001E1B07"/>
    <w:p w14:paraId="6C1F21FA" w14:textId="56BF805D" w:rsidR="001E1B07" w:rsidRDefault="001E1B07" w:rsidP="001E1B07">
      <w:r>
        <w:t>This document serves to provide guidance for clergy planning to retire within the next year, provide information on healthcare, and benefits available to retired clergy.</w:t>
      </w:r>
    </w:p>
    <w:p w14:paraId="1264111F" w14:textId="03511916" w:rsidR="00E20677" w:rsidRPr="001E1B07" w:rsidRDefault="00E20677" w:rsidP="00E20677">
      <w:pPr>
        <w:rPr>
          <w:b/>
          <w:bCs/>
          <w:u w:val="single"/>
        </w:rPr>
      </w:pPr>
    </w:p>
    <w:p w14:paraId="671A850F" w14:textId="2A76538C" w:rsidR="00E20677" w:rsidRPr="001E1B07" w:rsidRDefault="001E1B07" w:rsidP="00E20677">
      <w:pPr>
        <w:rPr>
          <w:b/>
          <w:bCs/>
        </w:rPr>
      </w:pPr>
      <w:r>
        <w:rPr>
          <w:b/>
          <w:bCs/>
        </w:rPr>
        <w:t xml:space="preserve">I. </w:t>
      </w:r>
      <w:r w:rsidR="00E20677" w:rsidRPr="001E1B07">
        <w:rPr>
          <w:b/>
          <w:bCs/>
        </w:rPr>
        <w:t xml:space="preserve">Important </w:t>
      </w:r>
      <w:r w:rsidR="00991547" w:rsidRPr="001E1B07">
        <w:rPr>
          <w:b/>
          <w:bCs/>
        </w:rPr>
        <w:t xml:space="preserve">Planning </w:t>
      </w:r>
      <w:r w:rsidR="00E20677" w:rsidRPr="001E1B07">
        <w:rPr>
          <w:b/>
          <w:bCs/>
        </w:rPr>
        <w:t>Steps</w:t>
      </w:r>
    </w:p>
    <w:p w14:paraId="7F6F79F2" w14:textId="36396D04" w:rsidR="00E20677" w:rsidRPr="001E1B07" w:rsidRDefault="00E20677" w:rsidP="00E20677">
      <w:pPr>
        <w:pStyle w:val="ListParagraph"/>
        <w:numPr>
          <w:ilvl w:val="0"/>
          <w:numId w:val="1"/>
        </w:numPr>
      </w:pPr>
      <w:r w:rsidRPr="001E1B07">
        <w:t xml:space="preserve">Six months before estimated retirement date </w:t>
      </w:r>
      <w:hyperlink r:id="rId8" w:history="1">
        <w:r w:rsidRPr="001E1B07">
          <w:rPr>
            <w:rStyle w:val="Hyperlink"/>
          </w:rPr>
          <w:t>contact the Church Pension Group</w:t>
        </w:r>
      </w:hyperlink>
      <w:r w:rsidR="005D6133" w:rsidRPr="001E1B07">
        <w:t>,</w:t>
      </w:r>
      <w:r w:rsidRPr="001E1B07">
        <w:t xml:space="preserve"> request the Retirement Planning Packet</w:t>
      </w:r>
      <w:r w:rsidR="005D6133" w:rsidRPr="001E1B07">
        <w:t xml:space="preserve"> and contact </w:t>
      </w:r>
      <w:hyperlink r:id="rId9" w:history="1">
        <w:r w:rsidR="005D6133" w:rsidRPr="001E1B07">
          <w:rPr>
            <w:rStyle w:val="Hyperlink"/>
          </w:rPr>
          <w:t>Canon Arlette Benoit Joseph</w:t>
        </w:r>
      </w:hyperlink>
      <w:r w:rsidR="005D6133" w:rsidRPr="001E1B07">
        <w:t>, Canon for Transition Ministry</w:t>
      </w:r>
    </w:p>
    <w:p w14:paraId="72A62F86" w14:textId="77777777" w:rsidR="00E20677" w:rsidRPr="001E1B07" w:rsidRDefault="00E20677" w:rsidP="00E20677">
      <w:pPr>
        <w:pStyle w:val="ListParagraph"/>
        <w:numPr>
          <w:ilvl w:val="0"/>
          <w:numId w:val="1"/>
        </w:numPr>
      </w:pPr>
      <w:r w:rsidRPr="001E1B07">
        <w:t>Submit the Application for Retirement to the Bishop</w:t>
      </w:r>
    </w:p>
    <w:p w14:paraId="6C7A1632" w14:textId="186F1CEA" w:rsidR="00E20677" w:rsidRPr="001E1B07" w:rsidRDefault="00E20677" w:rsidP="00E20677">
      <w:pPr>
        <w:pStyle w:val="ListParagraph"/>
        <w:numPr>
          <w:ilvl w:val="0"/>
          <w:numId w:val="1"/>
        </w:numPr>
      </w:pPr>
      <w:r w:rsidRPr="001E1B07">
        <w:t>Apply for Medicare Part B, if older than 65 years, at least two months prior to retirement</w:t>
      </w:r>
    </w:p>
    <w:p w14:paraId="33E6F912" w14:textId="2F88BB0C" w:rsidR="00E20677" w:rsidRPr="001E1B07" w:rsidRDefault="00E20677" w:rsidP="00CF35C4">
      <w:pPr>
        <w:pStyle w:val="ListParagraph"/>
        <w:numPr>
          <w:ilvl w:val="0"/>
          <w:numId w:val="1"/>
        </w:numPr>
      </w:pPr>
      <w:r w:rsidRPr="001E1B07">
        <w:t xml:space="preserve">Visit the CPG website for information on </w:t>
      </w:r>
      <w:hyperlink r:id="rId10" w:history="1">
        <w:r w:rsidR="001E4DF5" w:rsidRPr="001E1B07">
          <w:rPr>
            <w:rStyle w:val="Hyperlink"/>
          </w:rPr>
          <w:t>Medicare Supplement Plans</w:t>
        </w:r>
      </w:hyperlink>
      <w:r w:rsidR="001E4DF5" w:rsidRPr="001E1B07">
        <w:t xml:space="preserve"> </w:t>
      </w:r>
      <w:r w:rsidR="00991547" w:rsidRPr="001E1B07">
        <w:t xml:space="preserve">and </w:t>
      </w:r>
      <w:hyperlink r:id="rId11" w:history="1">
        <w:r w:rsidR="00991547" w:rsidRPr="001E1B07">
          <w:rPr>
            <w:rStyle w:val="Hyperlink"/>
          </w:rPr>
          <w:t>Dental Benefits</w:t>
        </w:r>
      </w:hyperlink>
      <w:r w:rsidR="00991547" w:rsidRPr="001E1B07">
        <w:t xml:space="preserve"> </w:t>
      </w:r>
    </w:p>
    <w:p w14:paraId="72C57B0B" w14:textId="6972A893" w:rsidR="007E7A0C" w:rsidRPr="001E1B07" w:rsidRDefault="00E20677" w:rsidP="00215265">
      <w:pPr>
        <w:pStyle w:val="ListParagraph"/>
        <w:numPr>
          <w:ilvl w:val="0"/>
          <w:numId w:val="1"/>
        </w:numPr>
      </w:pPr>
      <w:r w:rsidRPr="001E1B07">
        <w:t xml:space="preserve">Complete the </w:t>
      </w:r>
      <w:hyperlink r:id="rId12" w:history="1">
        <w:r w:rsidR="00802E86" w:rsidRPr="001E1B07">
          <w:rPr>
            <w:rStyle w:val="Hyperlink"/>
          </w:rPr>
          <w:t>Medicare Supplement &amp; Dental Enrollment Form 2021</w:t>
        </w:r>
      </w:hyperlink>
    </w:p>
    <w:p w14:paraId="7FBBBEA5" w14:textId="12ACD6BC" w:rsidR="001E4DF5" w:rsidRPr="001E1B07" w:rsidRDefault="001E4DF5" w:rsidP="001E4DF5">
      <w:pPr>
        <w:pStyle w:val="ListParagraph"/>
        <w:numPr>
          <w:ilvl w:val="0"/>
          <w:numId w:val="1"/>
        </w:numPr>
      </w:pPr>
      <w:r w:rsidRPr="001E1B07">
        <w:t xml:space="preserve">Contact </w:t>
      </w:r>
      <w:hyperlink r:id="rId13" w:history="1">
        <w:r w:rsidRPr="001E1B07">
          <w:rPr>
            <w:rStyle w:val="Hyperlink"/>
          </w:rPr>
          <w:t>Canon Doug Horner</w:t>
        </w:r>
      </w:hyperlink>
      <w:r w:rsidRPr="001E1B07">
        <w:t xml:space="preserve"> about the transition in health </w:t>
      </w:r>
      <w:r w:rsidR="00991547" w:rsidRPr="001E1B07">
        <w:t xml:space="preserve">plan </w:t>
      </w:r>
      <w:r w:rsidRPr="001E1B07">
        <w:t>and dental subsidy</w:t>
      </w:r>
    </w:p>
    <w:p w14:paraId="026DF300" w14:textId="77777777" w:rsidR="001E4DF5" w:rsidRPr="001E1B07" w:rsidRDefault="001E4DF5" w:rsidP="001E4DF5">
      <w:pPr>
        <w:pStyle w:val="ListParagraph"/>
      </w:pPr>
    </w:p>
    <w:p w14:paraId="48A6FB37" w14:textId="5E6894C0" w:rsidR="00E20677" w:rsidRPr="001E1B07" w:rsidRDefault="001E1B07" w:rsidP="00E20677">
      <w:pPr>
        <w:rPr>
          <w:b/>
          <w:bCs/>
        </w:rPr>
      </w:pPr>
      <w:r>
        <w:rPr>
          <w:b/>
          <w:bCs/>
        </w:rPr>
        <w:t xml:space="preserve">II. </w:t>
      </w:r>
      <w:r w:rsidR="00E20677" w:rsidRPr="001E1B07">
        <w:rPr>
          <w:b/>
          <w:bCs/>
        </w:rPr>
        <w:t>Benefits for Retired Clergy</w:t>
      </w:r>
    </w:p>
    <w:p w14:paraId="014AEF22" w14:textId="2077478F" w:rsidR="007E7A0C" w:rsidRPr="001E1B07" w:rsidRDefault="007E7A0C" w:rsidP="00E20677">
      <w:pPr>
        <w:rPr>
          <w:b/>
          <w:bCs/>
        </w:rPr>
      </w:pPr>
    </w:p>
    <w:p w14:paraId="1B010C59" w14:textId="60F5A4A4" w:rsidR="009D4F0E" w:rsidRPr="001E1B07" w:rsidRDefault="001E1B07" w:rsidP="00E20677">
      <w:pPr>
        <w:rPr>
          <w:b/>
          <w:bCs/>
        </w:rPr>
      </w:pPr>
      <w:r>
        <w:rPr>
          <w:b/>
          <w:bCs/>
        </w:rPr>
        <w:t xml:space="preserve">A. </w:t>
      </w:r>
      <w:r w:rsidR="009D4F0E" w:rsidRPr="001E1B07">
        <w:rPr>
          <w:b/>
          <w:bCs/>
        </w:rPr>
        <w:t>Health Plans</w:t>
      </w:r>
    </w:p>
    <w:p w14:paraId="6BE49958" w14:textId="2C2B272D" w:rsidR="00802E86" w:rsidRPr="001E1B07" w:rsidRDefault="002840AD" w:rsidP="007769F2">
      <w:pPr>
        <w:pStyle w:val="ListParagraph"/>
        <w:numPr>
          <w:ilvl w:val="0"/>
          <w:numId w:val="4"/>
        </w:numPr>
      </w:pPr>
      <w:hyperlink r:id="rId14" w:history="1">
        <w:r w:rsidR="00802E86" w:rsidRPr="001E1B07">
          <w:rPr>
            <w:rStyle w:val="Hyperlink"/>
          </w:rPr>
          <w:t>2021 Retired Clergy Annual Enrollment Health and Benefit Plan information</w:t>
        </w:r>
      </w:hyperlink>
      <w:r w:rsidR="00802E86" w:rsidRPr="001E1B07">
        <w:t xml:space="preserve"> </w:t>
      </w:r>
    </w:p>
    <w:p w14:paraId="2285B52C" w14:textId="54499D42" w:rsidR="00802E86" w:rsidRPr="001E1B07" w:rsidRDefault="009D4F0E" w:rsidP="009B277B">
      <w:pPr>
        <w:pStyle w:val="ListParagraph"/>
        <w:numPr>
          <w:ilvl w:val="0"/>
          <w:numId w:val="4"/>
        </w:numPr>
      </w:pPr>
      <w:hyperlink r:id="rId15" w:history="1">
        <w:r w:rsidR="00802E86" w:rsidRPr="001E1B07">
          <w:rPr>
            <w:rStyle w:val="Hyperlink"/>
          </w:rPr>
          <w:t>Medicare Supplement Plan Comparison Chart 2021</w:t>
        </w:r>
      </w:hyperlink>
    </w:p>
    <w:p w14:paraId="4157CCBE" w14:textId="371B1BEB" w:rsidR="00802E86" w:rsidRPr="001E1B07" w:rsidRDefault="002840AD" w:rsidP="006643B9">
      <w:pPr>
        <w:pStyle w:val="ListParagraph"/>
        <w:numPr>
          <w:ilvl w:val="0"/>
          <w:numId w:val="4"/>
        </w:numPr>
      </w:pPr>
      <w:hyperlink r:id="rId16" w:history="1">
        <w:r w:rsidR="00802E86" w:rsidRPr="001E1B07">
          <w:rPr>
            <w:rStyle w:val="Hyperlink"/>
          </w:rPr>
          <w:t>Medicare Supplement Plan Handbook 2021</w:t>
        </w:r>
      </w:hyperlink>
    </w:p>
    <w:p w14:paraId="703B0E2C" w14:textId="6BE0E339" w:rsidR="009D4F0E" w:rsidRPr="001E1B07" w:rsidRDefault="002840AD" w:rsidP="00FE5972">
      <w:pPr>
        <w:pStyle w:val="ListParagraph"/>
        <w:numPr>
          <w:ilvl w:val="0"/>
          <w:numId w:val="4"/>
        </w:numPr>
      </w:pPr>
      <w:hyperlink r:id="rId17" w:history="1">
        <w:r w:rsidR="00802E86" w:rsidRPr="001E1B07">
          <w:rPr>
            <w:rStyle w:val="Hyperlink"/>
          </w:rPr>
          <w:t>Medicare Supplement &amp; Dental Enrollment Form 2021</w:t>
        </w:r>
      </w:hyperlink>
    </w:p>
    <w:p w14:paraId="4BEE8D76" w14:textId="508E17A3" w:rsidR="00802E86" w:rsidRPr="001E1B07" w:rsidRDefault="002840AD" w:rsidP="001E1B07">
      <w:pPr>
        <w:pStyle w:val="ListParagraph"/>
        <w:numPr>
          <w:ilvl w:val="0"/>
          <w:numId w:val="4"/>
        </w:numPr>
      </w:pPr>
      <w:hyperlink r:id="rId18" w:history="1">
        <w:r w:rsidR="009D4F0E" w:rsidRPr="001E1B07">
          <w:rPr>
            <w:rStyle w:val="Hyperlink"/>
          </w:rPr>
          <w:t>U.S. Government Medicare Handbook for 2021</w:t>
        </w:r>
      </w:hyperlink>
      <w:r w:rsidR="009D4F0E" w:rsidRPr="001E1B07">
        <w:t xml:space="preserve"> </w:t>
      </w:r>
    </w:p>
    <w:p w14:paraId="5892D6EC" w14:textId="77777777" w:rsidR="009D4F0E" w:rsidRPr="001E1B07" w:rsidRDefault="009D4F0E" w:rsidP="00E20677"/>
    <w:p w14:paraId="6D2B4A8B" w14:textId="5B6B59AE" w:rsidR="00802E86" w:rsidRPr="001E1B07" w:rsidRDefault="001E1B07" w:rsidP="00E20677">
      <w:pPr>
        <w:rPr>
          <w:b/>
          <w:bCs/>
        </w:rPr>
      </w:pPr>
      <w:r>
        <w:rPr>
          <w:b/>
          <w:bCs/>
        </w:rPr>
        <w:t xml:space="preserve">B. </w:t>
      </w:r>
      <w:r w:rsidR="009D4F0E" w:rsidRPr="001E1B07">
        <w:rPr>
          <w:b/>
          <w:bCs/>
        </w:rPr>
        <w:t>Dental Benefits</w:t>
      </w:r>
    </w:p>
    <w:p w14:paraId="4044E866" w14:textId="607AE669" w:rsidR="00023743" w:rsidRPr="001E1B07" w:rsidRDefault="002840AD" w:rsidP="00010A8D">
      <w:pPr>
        <w:pStyle w:val="ListParagraph"/>
        <w:numPr>
          <w:ilvl w:val="0"/>
          <w:numId w:val="3"/>
        </w:numPr>
      </w:pPr>
      <w:hyperlink r:id="rId19" w:history="1">
        <w:r w:rsidR="009D4F0E" w:rsidRPr="001E1B07">
          <w:rPr>
            <w:rStyle w:val="Hyperlink"/>
          </w:rPr>
          <w:t>Dental Plans</w:t>
        </w:r>
      </w:hyperlink>
    </w:p>
    <w:p w14:paraId="112E4A4C" w14:textId="5593A029" w:rsidR="00023743" w:rsidRPr="001E1B07" w:rsidRDefault="002840AD" w:rsidP="00EB1991">
      <w:pPr>
        <w:pStyle w:val="ListParagraph"/>
        <w:numPr>
          <w:ilvl w:val="0"/>
          <w:numId w:val="3"/>
        </w:numPr>
      </w:pPr>
      <w:hyperlink r:id="rId20" w:history="1">
        <w:r w:rsidR="009D4F0E" w:rsidRPr="001E1B07">
          <w:rPr>
            <w:rStyle w:val="Hyperlink"/>
          </w:rPr>
          <w:t>Basic Dental PPO</w:t>
        </w:r>
      </w:hyperlink>
      <w:r w:rsidR="009D4F0E" w:rsidRPr="001E1B07">
        <w:t xml:space="preserve"> (</w:t>
      </w:r>
      <w:r w:rsidR="00023743" w:rsidRPr="001E1B07">
        <w:t>plan subsidized by Diocese of Pennsylvania)</w:t>
      </w:r>
    </w:p>
    <w:p w14:paraId="06A8B8E5" w14:textId="08AD3BB5" w:rsidR="009D4F0E" w:rsidRPr="001E1B07" w:rsidRDefault="002840AD" w:rsidP="001E1B07">
      <w:pPr>
        <w:pStyle w:val="ListParagraph"/>
        <w:numPr>
          <w:ilvl w:val="0"/>
          <w:numId w:val="3"/>
        </w:numPr>
      </w:pPr>
      <w:hyperlink r:id="rId21" w:history="1">
        <w:r w:rsidR="00023743" w:rsidRPr="001E1B07">
          <w:rPr>
            <w:rStyle w:val="Hyperlink"/>
          </w:rPr>
          <w:t>Dental Plan Handbook 2021</w:t>
        </w:r>
      </w:hyperlink>
      <w:r w:rsidR="00023743" w:rsidRPr="001E1B07">
        <w:t xml:space="preserve"> </w:t>
      </w:r>
    </w:p>
    <w:p w14:paraId="09AD2C14" w14:textId="21B87160" w:rsidR="009D4F0E" w:rsidRPr="001E1B07" w:rsidRDefault="009D4F0E" w:rsidP="00E20677"/>
    <w:p w14:paraId="3BE2466B" w14:textId="0EE62041" w:rsidR="00023743" w:rsidRPr="001E1B07" w:rsidRDefault="001E1B07" w:rsidP="00E20677">
      <w:pPr>
        <w:rPr>
          <w:b/>
          <w:bCs/>
        </w:rPr>
      </w:pPr>
      <w:r>
        <w:rPr>
          <w:b/>
          <w:bCs/>
        </w:rPr>
        <w:t xml:space="preserve">C. </w:t>
      </w:r>
      <w:r w:rsidR="00023743" w:rsidRPr="001E1B07">
        <w:rPr>
          <w:b/>
          <w:bCs/>
        </w:rPr>
        <w:t>Additional Benefits</w:t>
      </w:r>
    </w:p>
    <w:p w14:paraId="38F8CA25" w14:textId="77777777" w:rsidR="00023743" w:rsidRPr="001E1B07" w:rsidRDefault="002840AD" w:rsidP="001E1B07">
      <w:pPr>
        <w:pStyle w:val="ListParagraph"/>
        <w:numPr>
          <w:ilvl w:val="0"/>
          <w:numId w:val="2"/>
        </w:numPr>
      </w:pPr>
      <w:hyperlink r:id="rId22" w:history="1">
        <w:r w:rsidR="00023743" w:rsidRPr="001E1B07">
          <w:rPr>
            <w:rStyle w:val="Hyperlink"/>
          </w:rPr>
          <w:t>Additional Benefits Plans</w:t>
        </w:r>
      </w:hyperlink>
    </w:p>
    <w:p w14:paraId="57BCF263" w14:textId="77777777" w:rsidR="001D65F6" w:rsidRPr="001E1B07" w:rsidRDefault="002840AD" w:rsidP="001E1B07">
      <w:pPr>
        <w:pStyle w:val="ListParagraph"/>
        <w:numPr>
          <w:ilvl w:val="0"/>
          <w:numId w:val="2"/>
        </w:numPr>
      </w:pPr>
      <w:hyperlink r:id="rId23" w:history="1">
        <w:r w:rsidR="00023743" w:rsidRPr="001E1B07">
          <w:rPr>
            <w:rStyle w:val="Hyperlink"/>
          </w:rPr>
          <w:t>Vision</w:t>
        </w:r>
      </w:hyperlink>
    </w:p>
    <w:p w14:paraId="54BF7A69" w14:textId="77777777" w:rsidR="001D65F6" w:rsidRPr="001E1B07" w:rsidRDefault="002840AD" w:rsidP="001E1B07">
      <w:pPr>
        <w:pStyle w:val="ListParagraph"/>
        <w:numPr>
          <w:ilvl w:val="0"/>
          <w:numId w:val="2"/>
        </w:numPr>
      </w:pPr>
      <w:hyperlink r:id="rId24" w:history="1">
        <w:r w:rsidR="00023743" w:rsidRPr="001E1B07">
          <w:rPr>
            <w:rStyle w:val="Hyperlink"/>
          </w:rPr>
          <w:t>Hearing</w:t>
        </w:r>
      </w:hyperlink>
    </w:p>
    <w:p w14:paraId="504A9646" w14:textId="77777777" w:rsidR="001D65F6" w:rsidRPr="001E1B07" w:rsidRDefault="002840AD" w:rsidP="001E1B07">
      <w:pPr>
        <w:pStyle w:val="ListParagraph"/>
        <w:numPr>
          <w:ilvl w:val="0"/>
          <w:numId w:val="2"/>
        </w:numPr>
      </w:pPr>
      <w:hyperlink r:id="rId25" w:history="1">
        <w:r w:rsidR="001D65F6" w:rsidRPr="001E1B07">
          <w:rPr>
            <w:rStyle w:val="Hyperlink"/>
          </w:rPr>
          <w:t>Fitness (SilverSneakers)</w:t>
        </w:r>
      </w:hyperlink>
    </w:p>
    <w:p w14:paraId="08682583" w14:textId="65C415AA" w:rsidR="001D65F6" w:rsidRPr="001E1B07" w:rsidRDefault="002840AD" w:rsidP="001E1B07">
      <w:pPr>
        <w:pStyle w:val="ListParagraph"/>
        <w:numPr>
          <w:ilvl w:val="0"/>
          <w:numId w:val="2"/>
        </w:numPr>
      </w:pPr>
      <w:hyperlink r:id="rId26" w:history="1">
        <w:r w:rsidR="00023743" w:rsidRPr="001E1B07">
          <w:rPr>
            <w:rStyle w:val="Hyperlink"/>
          </w:rPr>
          <w:t>Employee Assistance Program EAP</w:t>
        </w:r>
      </w:hyperlink>
    </w:p>
    <w:p w14:paraId="13FBAC38" w14:textId="09A0A8F4" w:rsidR="001D65F6" w:rsidRPr="001E1B07" w:rsidRDefault="002840AD" w:rsidP="001E1B07">
      <w:pPr>
        <w:pStyle w:val="ListParagraph"/>
        <w:numPr>
          <w:ilvl w:val="0"/>
          <w:numId w:val="2"/>
        </w:numPr>
      </w:pPr>
      <w:hyperlink r:id="rId27" w:history="1">
        <w:r w:rsidR="00023743" w:rsidRPr="001E1B07">
          <w:rPr>
            <w:rStyle w:val="Hyperlink"/>
          </w:rPr>
          <w:t>Health Advocate</w:t>
        </w:r>
      </w:hyperlink>
    </w:p>
    <w:p w14:paraId="30F91CB5" w14:textId="3F941006" w:rsidR="00023743" w:rsidRPr="001E1B07" w:rsidRDefault="002840AD" w:rsidP="001E1B07">
      <w:pPr>
        <w:pStyle w:val="ListParagraph"/>
        <w:numPr>
          <w:ilvl w:val="0"/>
          <w:numId w:val="2"/>
        </w:numPr>
      </w:pPr>
      <w:hyperlink r:id="rId28" w:history="1">
        <w:r w:rsidR="001D65F6" w:rsidRPr="001E1B07">
          <w:rPr>
            <w:rStyle w:val="Hyperlink"/>
          </w:rPr>
          <w:t>Travel Assistance</w:t>
        </w:r>
      </w:hyperlink>
    </w:p>
    <w:p w14:paraId="2E377C64" w14:textId="1F6527B1" w:rsidR="001D65F6" w:rsidRPr="001E1B07" w:rsidRDefault="001D65F6" w:rsidP="00E20677"/>
    <w:p w14:paraId="06B0745E" w14:textId="6C51E821" w:rsidR="001D65F6" w:rsidRPr="001E1B07" w:rsidRDefault="001D65F6" w:rsidP="001D65F6">
      <w:r w:rsidRPr="001E1B07">
        <w:t>Contact: The Diocesan Benefi</w:t>
      </w:r>
      <w:bookmarkStart w:id="0" w:name="_GoBack"/>
      <w:bookmarkEnd w:id="0"/>
      <w:r w:rsidRPr="001E1B07">
        <w:t xml:space="preserve">ts Team, </w:t>
      </w:r>
      <w:hyperlink r:id="rId29" w:history="1">
        <w:r w:rsidRPr="001E1B07">
          <w:rPr>
            <w:rStyle w:val="Hyperlink"/>
          </w:rPr>
          <w:t>benefitsadmin@diopa.org</w:t>
        </w:r>
      </w:hyperlink>
      <w:r w:rsidRPr="001E1B07">
        <w:t>, 215.621.8311</w:t>
      </w:r>
      <w:r w:rsidR="001E1B07">
        <w:t>,</w:t>
      </w:r>
      <w:r w:rsidRPr="001E1B07">
        <w:t xml:space="preserve"> with any questions you have. Let us know how we can help you with the retirement process and retired clergy benefits.</w:t>
      </w:r>
    </w:p>
    <w:p w14:paraId="5572F272" w14:textId="77777777" w:rsidR="001D65F6" w:rsidRPr="001E1B07" w:rsidRDefault="001D65F6" w:rsidP="00E20677"/>
    <w:sectPr w:rsidR="001D65F6" w:rsidRPr="001E1B07" w:rsidSect="001E1B07">
      <w:footerReference w:type="default" r:id="rId3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49813" w14:textId="77777777" w:rsidR="002840AD" w:rsidRDefault="002840AD" w:rsidP="001E1B07">
      <w:r>
        <w:separator/>
      </w:r>
    </w:p>
  </w:endnote>
  <w:endnote w:type="continuationSeparator" w:id="0">
    <w:p w14:paraId="44851391" w14:textId="77777777" w:rsidR="002840AD" w:rsidRDefault="002840AD" w:rsidP="001E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ACFA" w14:textId="3521EA37" w:rsidR="001E1B07" w:rsidRDefault="001E1B07">
    <w:pPr>
      <w:pStyle w:val="Footer"/>
    </w:pPr>
    <w:r>
      <w:t>Updated 6/28/21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6229D" w14:textId="77777777" w:rsidR="002840AD" w:rsidRDefault="002840AD" w:rsidP="001E1B07">
      <w:r>
        <w:separator/>
      </w:r>
    </w:p>
  </w:footnote>
  <w:footnote w:type="continuationSeparator" w:id="0">
    <w:p w14:paraId="007298EF" w14:textId="77777777" w:rsidR="002840AD" w:rsidRDefault="002840AD" w:rsidP="001E1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757"/>
    <w:multiLevelType w:val="hybridMultilevel"/>
    <w:tmpl w:val="AB60F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35338"/>
    <w:multiLevelType w:val="hybridMultilevel"/>
    <w:tmpl w:val="88BC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F3FBC"/>
    <w:multiLevelType w:val="hybridMultilevel"/>
    <w:tmpl w:val="7EA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B7181"/>
    <w:multiLevelType w:val="hybridMultilevel"/>
    <w:tmpl w:val="66706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77"/>
    <w:rsid w:val="00023743"/>
    <w:rsid w:val="001D65F6"/>
    <w:rsid w:val="001E1B07"/>
    <w:rsid w:val="001E4DF5"/>
    <w:rsid w:val="002840AD"/>
    <w:rsid w:val="005D6133"/>
    <w:rsid w:val="007E7A0C"/>
    <w:rsid w:val="00802E86"/>
    <w:rsid w:val="008C5B8D"/>
    <w:rsid w:val="00991547"/>
    <w:rsid w:val="009D4F0E"/>
    <w:rsid w:val="00E2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BB22B"/>
  <w15:chartTrackingRefBased/>
  <w15:docId w15:val="{75F97FE3-1A69-45F7-993F-38443969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Theme="minorHAnsi" w:hAnsi="Lat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6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6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206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0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4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0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1B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B07"/>
  </w:style>
  <w:style w:type="paragraph" w:styleId="Footer">
    <w:name w:val="footer"/>
    <w:basedOn w:val="Normal"/>
    <w:link w:val="FooterChar"/>
    <w:uiPriority w:val="99"/>
    <w:unhideWhenUsed/>
    <w:rsid w:val="001E1B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g.org/active-clergy/retirement/planning-for-retirement/overview/" TargetMode="External"/><Relationship Id="rId13" Type="http://schemas.openxmlformats.org/officeDocument/2006/relationships/hyperlink" Target="mailto:dhorner@diopa.org" TargetMode="External"/><Relationship Id="rId18" Type="http://schemas.openxmlformats.org/officeDocument/2006/relationships/hyperlink" Target="https://www.cpg.org/globalassets/documents/publications/health-medicare-and-you-2021.pdf" TargetMode="External"/><Relationship Id="rId26" Type="http://schemas.openxmlformats.org/officeDocument/2006/relationships/hyperlink" Target="https://www.cpg.org/retired-clergy/insurance/health-and-wellness/additional-benefits/employee-assistance-progra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pg.org/globalassets/documents/publications/cigna-dental-handbook-2021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pg.org/globalassets/documents/forms/health-retiree-group-medical-and-dental-enrollment-form---2021.pdf" TargetMode="External"/><Relationship Id="rId17" Type="http://schemas.openxmlformats.org/officeDocument/2006/relationships/hyperlink" Target="https://www.cpg.org/globalassets/documents/forms/health-retiree-group-medical-and-dental-enrollment-form---2021.pdf" TargetMode="External"/><Relationship Id="rId25" Type="http://schemas.openxmlformats.org/officeDocument/2006/relationships/hyperlink" Target="https://www.cpg.org/retired-clergy/insurance/health-and-wellness/additional-benefits/tivity-health-silversneake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pg.org/globalassets/documents/publications/health-medicare-supplement-handbook---2021.pdf" TargetMode="External"/><Relationship Id="rId20" Type="http://schemas.openxmlformats.org/officeDocument/2006/relationships/hyperlink" Target="https://www.cpg.org/retired-clergy/insurance/health-and-wellness/dental-benefits/basic-dental-ppo/" TargetMode="External"/><Relationship Id="rId29" Type="http://schemas.openxmlformats.org/officeDocument/2006/relationships/hyperlink" Target="mailto:benefitsadmin@diopa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pg.org/retired-clergy/insurance/health-and-wellness/dental-benefits/" TargetMode="External"/><Relationship Id="rId24" Type="http://schemas.openxmlformats.org/officeDocument/2006/relationships/hyperlink" Target="https://www.cpg.org/retired-clergy/insurance/health-and-wellness/additional-benefits/hearing-benefits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pg.org/globalassets/documents/publications/health-medicare-supp-comparison-chart-2021.pdf" TargetMode="External"/><Relationship Id="rId23" Type="http://schemas.openxmlformats.org/officeDocument/2006/relationships/hyperlink" Target="https://www.cpg.org/retired-clergy/insurance/health-and-wellness/additional-benefits/vision-benefits/" TargetMode="External"/><Relationship Id="rId28" Type="http://schemas.openxmlformats.org/officeDocument/2006/relationships/hyperlink" Target="https://www.cpg.org/retired-clergy/insurance/health-and-wellness/additional-benefits/travel-medical-assistance/" TargetMode="External"/><Relationship Id="rId10" Type="http://schemas.openxmlformats.org/officeDocument/2006/relationships/hyperlink" Target="https://www.cpg.org/retired-clergy/insurance/health-and-wellness/medicare-supplement/" TargetMode="External"/><Relationship Id="rId19" Type="http://schemas.openxmlformats.org/officeDocument/2006/relationships/hyperlink" Target="https://www.cpg.org/retired-clergy/insurance/health-and-wellness/dental-benefit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enoitjoseph@diopa.org" TargetMode="External"/><Relationship Id="rId14" Type="http://schemas.openxmlformats.org/officeDocument/2006/relationships/hyperlink" Target="https://www.cpg.org/globalassets/documents/publications/arc-retiree-ae-for-2021_subsidy_letter-sept-2020.pdf" TargetMode="External"/><Relationship Id="rId22" Type="http://schemas.openxmlformats.org/officeDocument/2006/relationships/hyperlink" Target="https://www.cpg.org/retired-clergy/insurance/health-and-wellness/additional-benefits/" TargetMode="External"/><Relationship Id="rId27" Type="http://schemas.openxmlformats.org/officeDocument/2006/relationships/hyperlink" Target="file:///C:\Users\jenbtucker\AppData\Local\Microsoft\Windows\INetCache\Content.Outlook\BNSC7CVL\Health%20Advocat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Horner</dc:creator>
  <cp:keywords/>
  <dc:description/>
  <cp:lastModifiedBy>Jennifer B. Tucker</cp:lastModifiedBy>
  <cp:revision>2</cp:revision>
  <dcterms:created xsi:type="dcterms:W3CDTF">2021-06-29T17:16:00Z</dcterms:created>
  <dcterms:modified xsi:type="dcterms:W3CDTF">2021-06-29T17:16:00Z</dcterms:modified>
</cp:coreProperties>
</file>