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55B" w:rsidRDefault="000120BC">
      <w:pPr>
        <w:pStyle w:val="Heading1"/>
        <w:spacing w:before="48" w:line="362" w:lineRule="exact"/>
        <w:ind w:right="1539"/>
      </w:pPr>
      <w:bookmarkStart w:id="0" w:name="_GoBack"/>
      <w:bookmarkEnd w:id="0"/>
      <w:r>
        <w:t>DIOCESE OF PENNSYLVANIA 232nd CONVENTION NOVEMBER 7,</w:t>
      </w:r>
      <w:r>
        <w:rPr>
          <w:spacing w:val="-11"/>
        </w:rPr>
        <w:t xml:space="preserve"> </w:t>
      </w:r>
      <w:r>
        <w:t>2015</w:t>
      </w:r>
    </w:p>
    <w:p w:rsidR="00A96FB4" w:rsidRPr="00B32DCE" w:rsidRDefault="00A96FB4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CF555B" w:rsidRDefault="000120BC">
      <w:pPr>
        <w:pStyle w:val="BodyText"/>
      </w:pPr>
      <w:r>
        <w:t>Designated contact person for this</w:t>
      </w:r>
      <w:r>
        <w:rPr>
          <w:spacing w:val="-28"/>
        </w:rPr>
        <w:t xml:space="preserve"> </w:t>
      </w:r>
      <w:r>
        <w:t>resolution:</w:t>
      </w:r>
    </w:p>
    <w:p w:rsidR="00CF555B" w:rsidRDefault="000120BC">
      <w:pPr>
        <w:pStyle w:val="Heading1"/>
        <w:tabs>
          <w:tab w:val="left" w:pos="1239"/>
        </w:tabs>
      </w:pPr>
      <w:r>
        <w:br w:type="column"/>
      </w:r>
      <w:r>
        <w:lastRenderedPageBreak/>
        <w:t>R-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F555B" w:rsidRDefault="00CF555B">
      <w:pPr>
        <w:sectPr w:rsidR="00CF555B">
          <w:type w:val="continuous"/>
          <w:pgSz w:w="12240" w:h="15840"/>
          <w:pgMar w:top="1400" w:right="1720" w:bottom="280" w:left="1680" w:header="720" w:footer="720" w:gutter="0"/>
          <w:cols w:num="2" w:space="720" w:equalWidth="0">
            <w:col w:w="6071" w:space="409"/>
            <w:col w:w="2360"/>
          </w:cols>
        </w:sectPr>
      </w:pPr>
    </w:p>
    <w:p w:rsidR="00CF555B" w:rsidRDefault="00CF555B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CF555B" w:rsidRDefault="000120BC">
      <w:pPr>
        <w:pStyle w:val="BodyText"/>
        <w:tabs>
          <w:tab w:val="left" w:pos="5039"/>
          <w:tab w:val="left" w:pos="8353"/>
        </w:tabs>
        <w:spacing w:before="67"/>
      </w:pPr>
      <w:r>
        <w:rPr>
          <w:spacing w:val="-1"/>
        </w:rPr>
        <w:t>Name:</w:t>
      </w:r>
      <w:r>
        <w:rPr>
          <w:spacing w:val="-1"/>
          <w:u w:val="single" w:color="000000"/>
        </w:rPr>
        <w:t xml:space="preserve"> </w:t>
      </w:r>
      <w:r w:rsidR="00EA746C">
        <w:rPr>
          <w:spacing w:val="-1"/>
          <w:u w:val="single" w:color="000000"/>
        </w:rPr>
        <w:t xml:space="preserve">          R. Muriel Rains</w:t>
      </w:r>
      <w:r>
        <w:rPr>
          <w:spacing w:val="-1"/>
          <w:u w:val="single" w:color="000000"/>
        </w:rPr>
        <w:tab/>
      </w:r>
      <w:r>
        <w:rPr>
          <w:spacing w:val="-1"/>
        </w:rPr>
        <w:t>email:</w:t>
      </w:r>
      <w:r w:rsidR="003450D8">
        <w:rPr>
          <w:spacing w:val="-1"/>
        </w:rPr>
        <w:t xml:space="preserve">   __</w:t>
      </w:r>
      <w:r w:rsidR="00EA746C" w:rsidRPr="00EA746C">
        <w:rPr>
          <w:spacing w:val="-1"/>
          <w:u w:val="single"/>
        </w:rPr>
        <w:t>rmrainspa@msn.com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F555B" w:rsidRDefault="00CF555B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CF555B" w:rsidRDefault="000120BC">
      <w:pPr>
        <w:pStyle w:val="BodyText"/>
        <w:tabs>
          <w:tab w:val="left" w:pos="2921"/>
        </w:tabs>
        <w:spacing w:before="67"/>
      </w:pPr>
      <w:r>
        <w:t>Phone:</w:t>
      </w:r>
      <w:r>
        <w:rPr>
          <w:u w:val="single" w:color="000000"/>
        </w:rPr>
        <w:t xml:space="preserve"> </w:t>
      </w:r>
      <w:r w:rsidR="00EA746C">
        <w:rPr>
          <w:u w:val="single" w:color="000000"/>
        </w:rPr>
        <w:t xml:space="preserve"> 215-490-3676</w:t>
      </w:r>
      <w:r>
        <w:rPr>
          <w:u w:val="single" w:color="000000"/>
        </w:rPr>
        <w:tab/>
      </w:r>
    </w:p>
    <w:p w:rsidR="00021B9F" w:rsidRDefault="00021B9F" w:rsidP="00EA746C">
      <w:pPr>
        <w:pStyle w:val="Heading2"/>
        <w:rPr>
          <w:sz w:val="16"/>
          <w:szCs w:val="16"/>
        </w:rPr>
      </w:pPr>
    </w:p>
    <w:p w:rsidR="00021B9F" w:rsidRDefault="00021B9F" w:rsidP="00EA746C">
      <w:pPr>
        <w:pStyle w:val="Heading2"/>
      </w:pPr>
      <w:r>
        <w:t xml:space="preserve">TITLE: </w:t>
      </w:r>
      <w:r>
        <w:rPr>
          <w:sz w:val="24"/>
          <w:szCs w:val="24"/>
        </w:rPr>
        <w:t>Making the Anti-Human Trafficking Action Committee a Commission</w:t>
      </w:r>
      <w:r w:rsidR="00EA746C">
        <w:t xml:space="preserve"> </w:t>
      </w:r>
    </w:p>
    <w:p w:rsidR="00CF555B" w:rsidRPr="00021B9F" w:rsidRDefault="00EA746C" w:rsidP="00EA746C">
      <w:pPr>
        <w:pStyle w:val="Heading2"/>
        <w:rPr>
          <w:rFonts w:eastAsia="Times New Roman" w:hAnsi="Times New Roman" w:cs="Times New Roman"/>
          <w:sz w:val="16"/>
          <w:szCs w:val="16"/>
        </w:rPr>
      </w:pPr>
      <w:r>
        <w:t xml:space="preserve"> </w:t>
      </w:r>
    </w:p>
    <w:p w:rsidR="00CF555B" w:rsidRPr="00EA746C" w:rsidRDefault="000120BC" w:rsidP="00EA746C">
      <w:pPr>
        <w:pStyle w:val="Heading1"/>
        <w:rPr>
          <w:rFonts w:cs="Times New Roman"/>
          <w:sz w:val="24"/>
          <w:szCs w:val="24"/>
        </w:rPr>
      </w:pPr>
      <w:r w:rsidRPr="00EA746C">
        <w:rPr>
          <w:sz w:val="28"/>
          <w:szCs w:val="28"/>
        </w:rPr>
        <w:t>RESOLVED:</w:t>
      </w:r>
      <w:r w:rsidR="00EA746C" w:rsidRPr="00EA746C">
        <w:rPr>
          <w:sz w:val="28"/>
          <w:szCs w:val="28"/>
        </w:rPr>
        <w:t xml:space="preserve">  </w:t>
      </w:r>
      <w:r w:rsidRPr="00EA746C">
        <w:rPr>
          <w:sz w:val="28"/>
          <w:szCs w:val="28"/>
        </w:rPr>
        <w:t xml:space="preserve"> </w:t>
      </w:r>
      <w:r w:rsidR="00EA746C">
        <w:rPr>
          <w:sz w:val="24"/>
          <w:szCs w:val="24"/>
        </w:rPr>
        <w:t>Be it resolved that the Anti-Human Trafficking Action Committee be committed as a commission</w:t>
      </w:r>
      <w:r w:rsidR="00021B9F">
        <w:rPr>
          <w:sz w:val="24"/>
          <w:szCs w:val="24"/>
        </w:rPr>
        <w:t xml:space="preserve"> to serve as one of the ministries of the Diocese of Pennsylvania </w:t>
      </w:r>
      <w:r w:rsidR="00EA746C">
        <w:rPr>
          <w:sz w:val="24"/>
          <w:szCs w:val="24"/>
        </w:rPr>
        <w:t>.</w:t>
      </w:r>
    </w:p>
    <w:p w:rsidR="00021B9F" w:rsidRPr="00021B9F" w:rsidRDefault="00021B9F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673236" w:rsidRDefault="000120BC" w:rsidP="00021B9F">
      <w:pPr>
        <w:pStyle w:val="BodyTextIndent2"/>
        <w:rPr>
          <w:sz w:val="16"/>
          <w:szCs w:val="16"/>
        </w:rPr>
      </w:pPr>
      <w:r>
        <w:t>EXPLANATION:</w:t>
      </w:r>
      <w:r w:rsidR="00EA746C">
        <w:t xml:space="preserve"> </w:t>
      </w:r>
      <w:r w:rsidR="00021B9F">
        <w:t xml:space="preserve">There are 29 million trafficking victims in the world. </w:t>
      </w:r>
      <w:r w:rsidR="00EA746C">
        <w:t>The Anti-Human Trafficking Action Committee was</w:t>
      </w:r>
      <w:r w:rsidR="00673236">
        <w:t xml:space="preserve"> begun</w:t>
      </w:r>
      <w:r w:rsidR="00CE0F91">
        <w:t xml:space="preserve"> in March,</w:t>
      </w:r>
      <w:r w:rsidR="00673236">
        <w:t xml:space="preserve"> 2014 </w:t>
      </w:r>
      <w:r w:rsidR="00572620">
        <w:t>as a three-person taskforce which developed</w:t>
      </w:r>
      <w:r w:rsidR="00673236">
        <w:t xml:space="preserve"> the following mission and goals</w:t>
      </w:r>
      <w:r w:rsidR="003450D8">
        <w:t xml:space="preserve"> and made the following achievements</w:t>
      </w:r>
      <w:r w:rsidR="00673236">
        <w:t>:</w:t>
      </w:r>
    </w:p>
    <w:p w:rsidR="00021B9F" w:rsidRPr="00021B9F" w:rsidRDefault="00021B9F">
      <w:pPr>
        <w:ind w:left="120"/>
        <w:rPr>
          <w:rFonts w:ascii="Times New Roman"/>
          <w:sz w:val="16"/>
          <w:szCs w:val="16"/>
        </w:rPr>
      </w:pPr>
    </w:p>
    <w:p w:rsidR="00673236" w:rsidRDefault="00673236" w:rsidP="00673236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211E82">
        <w:rPr>
          <w:rFonts w:ascii="Times New Roman" w:hAnsi="Times New Roman" w:cs="Times New Roman"/>
          <w:b/>
          <w:sz w:val="24"/>
          <w:szCs w:val="24"/>
          <w:u w:val="single"/>
        </w:rPr>
        <w:t>Mission</w:t>
      </w:r>
    </w:p>
    <w:p w:rsidR="00673236" w:rsidRPr="0053232B" w:rsidRDefault="00673236" w:rsidP="00673236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673236" w:rsidRDefault="00673236" w:rsidP="00673236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With God’s help, to combat the trafficking of human beings to the best of our ability through education, prevention, and fostering the protection and healing of survivors</w:t>
      </w:r>
    </w:p>
    <w:p w:rsidR="00673236" w:rsidRDefault="00673236" w:rsidP="00673236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:rsidR="00673236" w:rsidRDefault="00673236" w:rsidP="00673236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Goals</w:t>
      </w:r>
    </w:p>
    <w:p w:rsidR="00673236" w:rsidRDefault="00673236" w:rsidP="00673236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:rsidR="00673236" w:rsidRDefault="00673236" w:rsidP="0067323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gather and organize materials with the purpose of education about human trafficking beginning with ourselves, Diocesan Council, Deaneries and encourage education of parishes</w:t>
      </w:r>
    </w:p>
    <w:p w:rsidR="00673236" w:rsidRDefault="00673236" w:rsidP="0067323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work with other organizations, governmental and non-governmental to spread awareness to schools, law-enforcement, civic and neighborhood organizations and social media</w:t>
      </w:r>
    </w:p>
    <w:p w:rsidR="00673236" w:rsidRPr="00211E82" w:rsidRDefault="00673236" w:rsidP="0067323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work with appropriate agencies to establish processes for healing of survivors  </w:t>
      </w:r>
    </w:p>
    <w:p w:rsidR="008629B0" w:rsidRDefault="008629B0">
      <w:pPr>
        <w:ind w:left="120"/>
        <w:rPr>
          <w:rFonts w:ascii="Times New Roman"/>
          <w:sz w:val="16"/>
          <w:szCs w:val="16"/>
        </w:rPr>
      </w:pPr>
    </w:p>
    <w:p w:rsidR="008629B0" w:rsidRPr="008629B0" w:rsidRDefault="008629B0" w:rsidP="008629B0">
      <w:pPr>
        <w:pStyle w:val="Heading1"/>
        <w:jc w:val="center"/>
        <w:rPr>
          <w:b/>
          <w:sz w:val="24"/>
          <w:szCs w:val="24"/>
          <w:u w:val="single"/>
        </w:rPr>
      </w:pPr>
      <w:r w:rsidRPr="008629B0">
        <w:rPr>
          <w:b/>
          <w:sz w:val="24"/>
          <w:szCs w:val="24"/>
          <w:u w:val="single"/>
        </w:rPr>
        <w:t>What AHTAC Has Done So Far</w:t>
      </w:r>
    </w:p>
    <w:p w:rsidR="008629B0" w:rsidRPr="008629B0" w:rsidRDefault="008629B0" w:rsidP="008629B0">
      <w:pPr>
        <w:pStyle w:val="Heading1"/>
        <w:rPr>
          <w:sz w:val="16"/>
          <w:szCs w:val="16"/>
        </w:rPr>
      </w:pPr>
    </w:p>
    <w:p w:rsidR="00CE0F91" w:rsidRPr="00CE0F91" w:rsidRDefault="00CE0F91" w:rsidP="00CE0F91">
      <w:pPr>
        <w:pStyle w:val="ListParagraph"/>
        <w:widowControl/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0F91">
        <w:rPr>
          <w:rFonts w:ascii="Times New Roman" w:hAnsi="Times New Roman" w:cs="Times New Roman"/>
          <w:sz w:val="24"/>
          <w:szCs w:val="24"/>
        </w:rPr>
        <w:t xml:space="preserve">Anti-Human Trafficking Action Committee </w:t>
      </w:r>
      <w:r>
        <w:rPr>
          <w:rFonts w:ascii="Times New Roman" w:hAnsi="Times New Roman" w:cs="Times New Roman"/>
          <w:sz w:val="24"/>
          <w:szCs w:val="24"/>
        </w:rPr>
        <w:t>grew</w:t>
      </w:r>
      <w:r w:rsidRPr="00CE0F91">
        <w:rPr>
          <w:rFonts w:ascii="Times New Roman" w:hAnsi="Times New Roman" w:cs="Times New Roman"/>
          <w:sz w:val="24"/>
          <w:szCs w:val="24"/>
        </w:rPr>
        <w:t xml:space="preserve"> from a three-member task force to a committee with 18 members</w:t>
      </w:r>
      <w:r w:rsidR="005824F6">
        <w:rPr>
          <w:rFonts w:ascii="Times New Roman" w:hAnsi="Times New Roman" w:cs="Times New Roman"/>
          <w:sz w:val="24"/>
          <w:szCs w:val="24"/>
        </w:rPr>
        <w:t>. Three</w:t>
      </w:r>
      <w:r w:rsidRPr="00CE0F91">
        <w:rPr>
          <w:rFonts w:ascii="Times New Roman" w:hAnsi="Times New Roman" w:cs="Times New Roman"/>
          <w:sz w:val="24"/>
          <w:szCs w:val="24"/>
        </w:rPr>
        <w:t xml:space="preserve"> new memb</w:t>
      </w:r>
      <w:r>
        <w:rPr>
          <w:rFonts w:ascii="Times New Roman" w:hAnsi="Times New Roman" w:cs="Times New Roman"/>
          <w:sz w:val="24"/>
          <w:szCs w:val="24"/>
        </w:rPr>
        <w:t>ers</w:t>
      </w:r>
      <w:r w:rsidR="000B6352">
        <w:rPr>
          <w:rFonts w:ascii="Times New Roman" w:hAnsi="Times New Roman" w:cs="Times New Roman"/>
          <w:sz w:val="24"/>
          <w:szCs w:val="24"/>
        </w:rPr>
        <w:t xml:space="preserve">, </w:t>
      </w:r>
      <w:r w:rsidR="000B6352" w:rsidRPr="00CE0F91">
        <w:rPr>
          <w:rFonts w:ascii="Times New Roman" w:hAnsi="Times New Roman" w:cs="Times New Roman"/>
          <w:sz w:val="24"/>
          <w:szCs w:val="24"/>
        </w:rPr>
        <w:t>The</w:t>
      </w:r>
      <w:r w:rsidR="00CA732D">
        <w:rPr>
          <w:rFonts w:ascii="Times New Roman" w:hAnsi="Times New Roman" w:cs="Times New Roman"/>
          <w:sz w:val="24"/>
          <w:szCs w:val="24"/>
        </w:rPr>
        <w:t xml:space="preserve"> Very</w:t>
      </w:r>
      <w:r w:rsidR="000B6352" w:rsidRPr="00CE0F91">
        <w:rPr>
          <w:rFonts w:ascii="Times New Roman" w:hAnsi="Times New Roman" w:cs="Times New Roman"/>
          <w:sz w:val="24"/>
          <w:szCs w:val="24"/>
        </w:rPr>
        <w:t xml:space="preserve"> Reverend Ko</w:t>
      </w:r>
      <w:r w:rsidR="00C743C6">
        <w:rPr>
          <w:rFonts w:ascii="Times New Roman" w:hAnsi="Times New Roman" w:cs="Times New Roman"/>
          <w:sz w:val="24"/>
          <w:szCs w:val="24"/>
        </w:rPr>
        <w:t>shy Matthews, Gary Russell, and</w:t>
      </w:r>
      <w:r w:rsidR="0068074F">
        <w:rPr>
          <w:rFonts w:ascii="Times New Roman" w:hAnsi="Times New Roman" w:cs="Times New Roman"/>
          <w:sz w:val="24"/>
          <w:szCs w:val="24"/>
        </w:rPr>
        <w:t xml:space="preserve"> </w:t>
      </w:r>
      <w:r w:rsidR="00191066">
        <w:rPr>
          <w:rFonts w:ascii="Times New Roman" w:hAnsi="Times New Roman" w:cs="Times New Roman"/>
          <w:sz w:val="24"/>
          <w:szCs w:val="24"/>
        </w:rPr>
        <w:t xml:space="preserve">Cindy </w:t>
      </w:r>
      <w:r w:rsidR="000B6352" w:rsidRPr="00CE0F91">
        <w:rPr>
          <w:rFonts w:ascii="Times New Roman" w:hAnsi="Times New Roman" w:cs="Times New Roman"/>
          <w:sz w:val="24"/>
          <w:szCs w:val="24"/>
        </w:rPr>
        <w:t>Hammaker</w:t>
      </w:r>
      <w:r>
        <w:rPr>
          <w:rFonts w:ascii="Times New Roman" w:hAnsi="Times New Roman" w:cs="Times New Roman"/>
          <w:sz w:val="24"/>
          <w:szCs w:val="24"/>
        </w:rPr>
        <w:t xml:space="preserve"> work</w:t>
      </w:r>
      <w:r w:rsidRPr="00CE0F91">
        <w:rPr>
          <w:rFonts w:ascii="Times New Roman" w:hAnsi="Times New Roman" w:cs="Times New Roman"/>
          <w:sz w:val="24"/>
          <w:szCs w:val="24"/>
        </w:rPr>
        <w:t xml:space="preserve"> with their parish, St. Peter’s in Phoenixville</w:t>
      </w:r>
      <w:r w:rsidR="003450D8">
        <w:rPr>
          <w:rFonts w:ascii="Times New Roman" w:hAnsi="Times New Roman" w:cs="Times New Roman"/>
          <w:sz w:val="24"/>
          <w:szCs w:val="24"/>
        </w:rPr>
        <w:t>,</w:t>
      </w:r>
      <w:r w:rsidRPr="00CE0F91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n El Salvador</w:t>
      </w:r>
      <w:r w:rsidR="00C743C6">
        <w:rPr>
          <w:rFonts w:ascii="Times New Roman" w:hAnsi="Times New Roman" w:cs="Times New Roman"/>
          <w:sz w:val="24"/>
          <w:szCs w:val="24"/>
        </w:rPr>
        <w:t xml:space="preserve"> to develop a mission</w:t>
      </w:r>
      <w:r>
        <w:rPr>
          <w:rFonts w:ascii="Times New Roman" w:hAnsi="Times New Roman" w:cs="Times New Roman"/>
          <w:sz w:val="24"/>
          <w:szCs w:val="24"/>
        </w:rPr>
        <w:t>.</w:t>
      </w:r>
      <w:r w:rsidR="005824F6">
        <w:rPr>
          <w:rFonts w:ascii="Times New Roman" w:hAnsi="Times New Roman" w:cs="Times New Roman"/>
          <w:sz w:val="24"/>
          <w:szCs w:val="24"/>
        </w:rPr>
        <w:t xml:space="preserve"> Two other new members, Joan Wylie and Liz Hulse joined the committee with experience as members of the Chester County Anti-Human Trafficking Coalition </w:t>
      </w:r>
      <w:r w:rsidR="005824F6">
        <w:rPr>
          <w:rFonts w:ascii="Times New Roman" w:hAnsi="Times New Roman" w:cs="Times New Roman"/>
          <w:sz w:val="24"/>
          <w:szCs w:val="24"/>
        </w:rPr>
        <w:lastRenderedPageBreak/>
        <w:t xml:space="preserve">which works fund-raising and hosting conferences on Anti-Human Trafficking. </w:t>
      </w:r>
      <w:r w:rsidR="00D84EEA">
        <w:rPr>
          <w:rFonts w:ascii="Times New Roman" w:hAnsi="Times New Roman" w:cs="Times New Roman"/>
          <w:sz w:val="24"/>
          <w:szCs w:val="24"/>
        </w:rPr>
        <w:t>The Reverend Michael Ruk works with the Save the Girls Project.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F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9B0" w:rsidRPr="00356156" w:rsidRDefault="005824F6" w:rsidP="008629B0">
      <w:pPr>
        <w:pStyle w:val="ListParagraph"/>
        <w:widowControl/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Anti_Human Trafficking Action Committee has</w:t>
      </w:r>
      <w:r w:rsidR="008629B0" w:rsidRPr="00356156">
        <w:rPr>
          <w:rFonts w:ascii="Times New Roman" w:hAnsi="Times New Roman" w:cs="Times New Roman"/>
          <w:sz w:val="24"/>
          <w:szCs w:val="24"/>
        </w:rPr>
        <w:t xml:space="preserve"> been invited to join The Philadelphia Anti-Trafficking Coalition</w:t>
      </w:r>
      <w:r w:rsidR="008629B0">
        <w:rPr>
          <w:rFonts w:ascii="Times New Roman" w:hAnsi="Times New Roman" w:cs="Times New Roman"/>
          <w:sz w:val="24"/>
          <w:szCs w:val="24"/>
        </w:rPr>
        <w:t xml:space="preserve"> and the Diocesan Convention voted that we accept the invitation. Joe Madison and Muriel Rains attended to represent the Diocese of Pennsylvania as was accepted by the Fall, 2014 </w:t>
      </w:r>
      <w:r w:rsidR="003450D8">
        <w:rPr>
          <w:rFonts w:ascii="Times New Roman" w:hAnsi="Times New Roman" w:cs="Times New Roman"/>
          <w:sz w:val="24"/>
          <w:szCs w:val="24"/>
        </w:rPr>
        <w:t xml:space="preserve">Diocesan </w:t>
      </w:r>
      <w:r w:rsidR="008629B0">
        <w:rPr>
          <w:rFonts w:ascii="Times New Roman" w:hAnsi="Times New Roman" w:cs="Times New Roman"/>
          <w:sz w:val="24"/>
          <w:szCs w:val="24"/>
        </w:rPr>
        <w:t>Convention .</w:t>
      </w:r>
    </w:p>
    <w:p w:rsidR="008629B0" w:rsidRPr="00356156" w:rsidRDefault="005824F6" w:rsidP="008629B0">
      <w:pPr>
        <w:pStyle w:val="ListParagraph"/>
        <w:widowControl/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committee s</w:t>
      </w:r>
      <w:r w:rsidR="008629B0" w:rsidRPr="00356156">
        <w:rPr>
          <w:rFonts w:ascii="Times New Roman" w:hAnsi="Times New Roman" w:cs="Times New Roman"/>
          <w:sz w:val="24"/>
          <w:szCs w:val="24"/>
        </w:rPr>
        <w:t>et a mission and goals</w:t>
      </w:r>
      <w:r>
        <w:rPr>
          <w:rFonts w:ascii="Times New Roman" w:hAnsi="Times New Roman" w:cs="Times New Roman"/>
          <w:sz w:val="24"/>
          <w:szCs w:val="24"/>
        </w:rPr>
        <w:t xml:space="preserve"> as seen above.</w:t>
      </w:r>
    </w:p>
    <w:p w:rsidR="008629B0" w:rsidRPr="005824F6" w:rsidRDefault="005824F6" w:rsidP="005824F6">
      <w:pPr>
        <w:pStyle w:val="ListParagraph"/>
        <w:widowControl/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="008629B0" w:rsidRPr="00356156">
        <w:rPr>
          <w:rFonts w:ascii="Times New Roman" w:hAnsi="Times New Roman" w:cs="Times New Roman"/>
          <w:sz w:val="24"/>
          <w:szCs w:val="24"/>
        </w:rPr>
        <w:t>immense amount of materials on Human Trafficking including videos, leaflets and posters</w:t>
      </w:r>
      <w:r>
        <w:rPr>
          <w:rFonts w:ascii="Times New Roman" w:hAnsi="Times New Roman" w:cs="Times New Roman"/>
          <w:sz w:val="24"/>
          <w:szCs w:val="24"/>
        </w:rPr>
        <w:t xml:space="preserve"> was gathered and</w:t>
      </w:r>
      <w:r w:rsidR="008629B0" w:rsidRPr="00356156">
        <w:rPr>
          <w:rFonts w:ascii="Times New Roman" w:hAnsi="Times New Roman" w:cs="Times New Roman"/>
          <w:sz w:val="24"/>
          <w:szCs w:val="24"/>
        </w:rPr>
        <w:t xml:space="preserve"> will be stored in the Diocese Resource and Media Center at Christ Church and St. Michael’s</w:t>
      </w:r>
      <w:r>
        <w:rPr>
          <w:rFonts w:ascii="Times New Roman" w:hAnsi="Times New Roman" w:cs="Times New Roman"/>
          <w:sz w:val="24"/>
          <w:szCs w:val="24"/>
        </w:rPr>
        <w:t>, Germantown.</w:t>
      </w:r>
      <w:r w:rsidR="008629B0" w:rsidRPr="00356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9B0" w:rsidRPr="00356156" w:rsidRDefault="005824F6" w:rsidP="008629B0">
      <w:pPr>
        <w:pStyle w:val="ListParagraph"/>
        <w:widowControl/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629B0" w:rsidRPr="00356156">
        <w:rPr>
          <w:rFonts w:ascii="Times New Roman" w:hAnsi="Times New Roman" w:cs="Times New Roman"/>
          <w:sz w:val="24"/>
          <w:szCs w:val="24"/>
        </w:rPr>
        <w:t xml:space="preserve"> spreadsheet of governmental and non-governmental organizations, listing their contacts, materials and available resources</w:t>
      </w:r>
      <w:r w:rsidR="009606BC">
        <w:rPr>
          <w:rFonts w:ascii="Times New Roman" w:hAnsi="Times New Roman" w:cs="Times New Roman"/>
          <w:sz w:val="24"/>
          <w:szCs w:val="24"/>
        </w:rPr>
        <w:t xml:space="preserve"> has been put together and is growing.</w:t>
      </w:r>
      <w:r w:rsidR="008629B0" w:rsidRPr="00356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9B0" w:rsidRPr="00356156" w:rsidRDefault="009606BC" w:rsidP="008629B0">
      <w:pPr>
        <w:pStyle w:val="ListParagraph"/>
        <w:widowControl/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629B0" w:rsidRPr="00356156">
        <w:rPr>
          <w:rFonts w:ascii="Times New Roman" w:hAnsi="Times New Roman" w:cs="Times New Roman"/>
          <w:sz w:val="24"/>
          <w:szCs w:val="24"/>
        </w:rPr>
        <w:t xml:space="preserve"> question and answer Power Point</w:t>
      </w:r>
      <w:r>
        <w:rPr>
          <w:rFonts w:ascii="Times New Roman" w:hAnsi="Times New Roman" w:cs="Times New Roman"/>
          <w:sz w:val="24"/>
          <w:szCs w:val="24"/>
        </w:rPr>
        <w:t xml:space="preserve"> we built is</w:t>
      </w:r>
      <w:r w:rsidR="008629B0" w:rsidRPr="00356156">
        <w:rPr>
          <w:rFonts w:ascii="Times New Roman" w:hAnsi="Times New Roman" w:cs="Times New Roman"/>
          <w:sz w:val="24"/>
          <w:szCs w:val="24"/>
        </w:rPr>
        <w:t xml:space="preserve"> to be used for awareness presentations</w:t>
      </w:r>
      <w:r w:rsidR="003450D8">
        <w:rPr>
          <w:rFonts w:ascii="Times New Roman" w:hAnsi="Times New Roman" w:cs="Times New Roman"/>
          <w:sz w:val="24"/>
          <w:szCs w:val="24"/>
        </w:rPr>
        <w:t xml:space="preserve"> to deaneries, parishes law-enforcement, schools and other groups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29B0" w:rsidRPr="00356156" w:rsidRDefault="009606BC" w:rsidP="008629B0">
      <w:pPr>
        <w:pStyle w:val="ListParagraph"/>
        <w:widowControl/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committee p</w:t>
      </w:r>
      <w:r w:rsidR="008629B0" w:rsidRPr="00356156">
        <w:rPr>
          <w:rFonts w:ascii="Times New Roman" w:hAnsi="Times New Roman" w:cs="Times New Roman"/>
          <w:sz w:val="24"/>
          <w:szCs w:val="24"/>
        </w:rPr>
        <w:t>roduced an AHTAC display for the Celebration of the Ordination of Women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29B0" w:rsidRPr="00356156" w:rsidRDefault="009606BC" w:rsidP="008629B0">
      <w:pPr>
        <w:pStyle w:val="ListParagraph"/>
        <w:widowControl/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hosted a</w:t>
      </w:r>
      <w:r w:rsidR="008629B0" w:rsidRPr="00356156">
        <w:rPr>
          <w:rFonts w:ascii="Times New Roman" w:hAnsi="Times New Roman" w:cs="Times New Roman"/>
          <w:sz w:val="24"/>
          <w:szCs w:val="24"/>
        </w:rPr>
        <w:t xml:space="preserve"> guest speaker at</w:t>
      </w:r>
      <w:r w:rsidR="003450D8">
        <w:rPr>
          <w:rFonts w:ascii="Times New Roman" w:hAnsi="Times New Roman" w:cs="Times New Roman"/>
          <w:sz w:val="24"/>
          <w:szCs w:val="24"/>
        </w:rPr>
        <w:t xml:space="preserve"> our</w:t>
      </w:r>
      <w:r w:rsidR="008629B0" w:rsidRPr="00356156">
        <w:rPr>
          <w:rFonts w:ascii="Times New Roman" w:hAnsi="Times New Roman" w:cs="Times New Roman"/>
          <w:sz w:val="24"/>
          <w:szCs w:val="24"/>
        </w:rPr>
        <w:t xml:space="preserve"> August</w:t>
      </w:r>
      <w:r w:rsidR="003450D8">
        <w:rPr>
          <w:rFonts w:ascii="Times New Roman" w:hAnsi="Times New Roman" w:cs="Times New Roman"/>
          <w:sz w:val="24"/>
          <w:szCs w:val="24"/>
        </w:rPr>
        <w:t>, 2014</w:t>
      </w:r>
      <w:r w:rsidR="008629B0" w:rsidRPr="00356156">
        <w:rPr>
          <w:rFonts w:ascii="Times New Roman" w:hAnsi="Times New Roman" w:cs="Times New Roman"/>
          <w:sz w:val="24"/>
          <w:szCs w:val="24"/>
        </w:rPr>
        <w:t xml:space="preserve"> meeting,</w:t>
      </w:r>
      <w:r w:rsidR="003450D8">
        <w:rPr>
          <w:rFonts w:ascii="Times New Roman" w:hAnsi="Times New Roman" w:cs="Times New Roman"/>
          <w:sz w:val="24"/>
          <w:szCs w:val="24"/>
        </w:rPr>
        <w:t xml:space="preserve"> </w:t>
      </w:r>
      <w:r w:rsidR="008629B0" w:rsidRPr="00356156">
        <w:rPr>
          <w:rFonts w:ascii="Times New Roman" w:hAnsi="Times New Roman" w:cs="Times New Roman"/>
          <w:sz w:val="24"/>
          <w:szCs w:val="24"/>
        </w:rPr>
        <w:t>Daniel Papa, public school history teacher and witness to the US Senate on</w:t>
      </w:r>
      <w:r w:rsidR="003450D8">
        <w:rPr>
          <w:rFonts w:ascii="Times New Roman" w:hAnsi="Times New Roman" w:cs="Times New Roman"/>
          <w:sz w:val="24"/>
          <w:szCs w:val="24"/>
        </w:rPr>
        <w:t xml:space="preserve"> award-winning</w:t>
      </w:r>
      <w:r w:rsidR="008629B0" w:rsidRPr="00356156">
        <w:rPr>
          <w:rFonts w:ascii="Times New Roman" w:hAnsi="Times New Roman" w:cs="Times New Roman"/>
          <w:sz w:val="24"/>
          <w:szCs w:val="24"/>
        </w:rPr>
        <w:t xml:space="preserve"> work his students did against Human Trafficking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8A2" w:rsidRDefault="009606BC" w:rsidP="00B538A2">
      <w:pPr>
        <w:pStyle w:val="ListParagraph"/>
        <w:widowControl/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p</w:t>
      </w:r>
      <w:r w:rsidR="008629B0" w:rsidRPr="00356156">
        <w:rPr>
          <w:rFonts w:ascii="Times New Roman" w:hAnsi="Times New Roman" w:cs="Times New Roman"/>
          <w:sz w:val="24"/>
          <w:szCs w:val="24"/>
        </w:rPr>
        <w:t>lanned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8629B0" w:rsidRPr="00356156">
        <w:rPr>
          <w:rFonts w:ascii="Times New Roman" w:hAnsi="Times New Roman" w:cs="Times New Roman"/>
          <w:sz w:val="24"/>
          <w:szCs w:val="24"/>
        </w:rPr>
        <w:t xml:space="preserve"> </w:t>
      </w:r>
      <w:r w:rsidR="008629B0">
        <w:rPr>
          <w:rFonts w:ascii="Times New Roman" w:hAnsi="Times New Roman" w:cs="Times New Roman"/>
          <w:sz w:val="24"/>
          <w:szCs w:val="24"/>
        </w:rPr>
        <w:t>Human Trafficking</w:t>
      </w:r>
      <w:r w:rsidR="008629B0" w:rsidRPr="00356156">
        <w:rPr>
          <w:rFonts w:ascii="Times New Roman" w:hAnsi="Times New Roman" w:cs="Times New Roman"/>
          <w:sz w:val="24"/>
          <w:szCs w:val="24"/>
        </w:rPr>
        <w:t xml:space="preserve"> Conference with The Reverend Becca Stevens as keynote speaker an</w:t>
      </w:r>
      <w:r w:rsidR="008629B0">
        <w:rPr>
          <w:rFonts w:ascii="Times New Roman" w:hAnsi="Times New Roman" w:cs="Times New Roman"/>
          <w:sz w:val="24"/>
          <w:szCs w:val="24"/>
        </w:rPr>
        <w:t>d</w:t>
      </w:r>
      <w:r w:rsidR="003450D8">
        <w:rPr>
          <w:rFonts w:ascii="Times New Roman" w:hAnsi="Times New Roman" w:cs="Times New Roman"/>
          <w:sz w:val="24"/>
          <w:szCs w:val="24"/>
        </w:rPr>
        <w:t xml:space="preserve"> a</w:t>
      </w:r>
      <w:r w:rsidR="008629B0">
        <w:rPr>
          <w:rFonts w:ascii="Times New Roman" w:hAnsi="Times New Roman" w:cs="Times New Roman"/>
          <w:sz w:val="24"/>
          <w:szCs w:val="24"/>
        </w:rPr>
        <w:t xml:space="preserve"> panel consisting of </w:t>
      </w:r>
      <w:r w:rsidR="008629B0" w:rsidRPr="00356156">
        <w:rPr>
          <w:rFonts w:ascii="Times New Roman" w:hAnsi="Times New Roman" w:cs="Times New Roman"/>
          <w:sz w:val="24"/>
          <w:szCs w:val="24"/>
        </w:rPr>
        <w:t xml:space="preserve"> Victoria Bennett, Executive Director of St. Barnabas Mission of E</w:t>
      </w:r>
      <w:r w:rsidR="008629B0">
        <w:rPr>
          <w:rFonts w:ascii="Times New Roman" w:hAnsi="Times New Roman" w:cs="Times New Roman"/>
          <w:sz w:val="24"/>
          <w:szCs w:val="24"/>
        </w:rPr>
        <w:t xml:space="preserve">piscopal </w:t>
      </w:r>
      <w:r w:rsidR="008629B0" w:rsidRPr="00356156">
        <w:rPr>
          <w:rFonts w:ascii="Times New Roman" w:hAnsi="Times New Roman" w:cs="Times New Roman"/>
          <w:sz w:val="24"/>
          <w:szCs w:val="24"/>
        </w:rPr>
        <w:t>C</w:t>
      </w:r>
      <w:r w:rsidR="008629B0">
        <w:rPr>
          <w:rFonts w:ascii="Times New Roman" w:hAnsi="Times New Roman" w:cs="Times New Roman"/>
          <w:sz w:val="24"/>
          <w:szCs w:val="24"/>
        </w:rPr>
        <w:t xml:space="preserve">ommunity </w:t>
      </w:r>
      <w:r w:rsidR="008629B0" w:rsidRPr="00356156">
        <w:rPr>
          <w:rFonts w:ascii="Times New Roman" w:hAnsi="Times New Roman" w:cs="Times New Roman"/>
          <w:sz w:val="24"/>
          <w:szCs w:val="24"/>
        </w:rPr>
        <w:t>S</w:t>
      </w:r>
      <w:r w:rsidR="008629B0">
        <w:rPr>
          <w:rFonts w:ascii="Times New Roman" w:hAnsi="Times New Roman" w:cs="Times New Roman"/>
          <w:sz w:val="24"/>
          <w:szCs w:val="24"/>
        </w:rPr>
        <w:t>ervices</w:t>
      </w:r>
      <w:r w:rsidR="008629B0" w:rsidRPr="00356156">
        <w:rPr>
          <w:rFonts w:ascii="Times New Roman" w:hAnsi="Times New Roman" w:cs="Times New Roman"/>
          <w:sz w:val="24"/>
          <w:szCs w:val="24"/>
        </w:rPr>
        <w:t>; Hugh Organ, Director of Covenant House and Chairperson of The Philadelphia Anti-Trafficking Coalition; Sister Michelle Loisel, Executive Director of Dawn’s Place and member of PATC; and Mary Defusco, Attorney</w:t>
      </w:r>
      <w:r w:rsidR="008629B0">
        <w:rPr>
          <w:rFonts w:ascii="Times New Roman" w:hAnsi="Times New Roman" w:cs="Times New Roman"/>
          <w:sz w:val="24"/>
          <w:szCs w:val="24"/>
        </w:rPr>
        <w:t xml:space="preserve"> and trainer of law-enforcement as well as in association of several national projects</w:t>
      </w:r>
      <w:r w:rsidR="008629B0" w:rsidRPr="00356156">
        <w:rPr>
          <w:rFonts w:ascii="Times New Roman" w:hAnsi="Times New Roman" w:cs="Times New Roman"/>
          <w:sz w:val="24"/>
          <w:szCs w:val="24"/>
        </w:rPr>
        <w:t xml:space="preserve"> in the Office of the Public Defender and also a member of PATC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38A2" w:rsidRPr="00021B9F" w:rsidRDefault="009606BC" w:rsidP="00021B9F">
      <w:pPr>
        <w:pStyle w:val="ListParagraph"/>
        <w:widowControl/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8A2">
        <w:rPr>
          <w:rFonts w:ascii="Times New Roman" w:hAnsi="Times New Roman" w:cs="Times New Roman"/>
          <w:sz w:val="24"/>
          <w:szCs w:val="24"/>
        </w:rPr>
        <w:t>The d</w:t>
      </w:r>
      <w:r w:rsidR="008629B0" w:rsidRPr="00B538A2">
        <w:rPr>
          <w:rFonts w:ascii="Times New Roman" w:hAnsi="Times New Roman" w:cs="Times New Roman"/>
          <w:sz w:val="24"/>
          <w:szCs w:val="24"/>
        </w:rPr>
        <w:t>eaneries</w:t>
      </w:r>
      <w:r w:rsidRPr="00B538A2">
        <w:rPr>
          <w:rFonts w:ascii="Times New Roman" w:hAnsi="Times New Roman" w:cs="Times New Roman"/>
          <w:sz w:val="24"/>
          <w:szCs w:val="24"/>
        </w:rPr>
        <w:t xml:space="preserve"> were</w:t>
      </w:r>
      <w:r w:rsidR="008629B0" w:rsidRPr="00B538A2">
        <w:rPr>
          <w:rFonts w:ascii="Times New Roman" w:hAnsi="Times New Roman" w:cs="Times New Roman"/>
          <w:sz w:val="24"/>
          <w:szCs w:val="24"/>
        </w:rPr>
        <w:t xml:space="preserve"> sent cards announcing our desire to make presentations about anti-human trafficking. Four such presentations</w:t>
      </w:r>
      <w:r w:rsidR="00B538A2" w:rsidRPr="00B538A2">
        <w:rPr>
          <w:rFonts w:ascii="Times New Roman" w:hAnsi="Times New Roman" w:cs="Times New Roman"/>
          <w:sz w:val="24"/>
          <w:szCs w:val="24"/>
        </w:rPr>
        <w:t xml:space="preserve"> were</w:t>
      </w:r>
      <w:r w:rsidR="008629B0" w:rsidRPr="00B538A2">
        <w:rPr>
          <w:rFonts w:ascii="Times New Roman" w:hAnsi="Times New Roman" w:cs="Times New Roman"/>
          <w:sz w:val="24"/>
          <w:szCs w:val="24"/>
        </w:rPr>
        <w:t xml:space="preserve"> made: Wissahicken, Southwark, Brandywine and Bucks Deaneries. </w:t>
      </w:r>
      <w:r w:rsidR="00B538A2" w:rsidRPr="00B538A2">
        <w:rPr>
          <w:rFonts w:ascii="Times New Roman" w:hAnsi="Times New Roman" w:cs="Times New Roman"/>
          <w:sz w:val="24"/>
          <w:szCs w:val="24"/>
        </w:rPr>
        <w:t>Others are currently being scheduled</w:t>
      </w:r>
      <w:r w:rsidR="00B538A2" w:rsidRPr="00B538A2">
        <w:t>.</w:t>
      </w:r>
    </w:p>
    <w:p w:rsidR="00CF555B" w:rsidRDefault="000120BC">
      <w:pPr>
        <w:ind w:left="120"/>
        <w:rPr>
          <w:rFonts w:ascii="Times New Roman"/>
          <w:sz w:val="25"/>
        </w:rPr>
      </w:pPr>
      <w:r>
        <w:rPr>
          <w:rFonts w:ascii="Times New Roman"/>
          <w:sz w:val="25"/>
        </w:rPr>
        <w:t>Submitted</w:t>
      </w:r>
      <w:r>
        <w:rPr>
          <w:rFonts w:ascii="Times New Roman"/>
          <w:spacing w:val="-6"/>
          <w:sz w:val="25"/>
        </w:rPr>
        <w:t xml:space="preserve"> </w:t>
      </w:r>
      <w:r>
        <w:rPr>
          <w:rFonts w:ascii="Times New Roman"/>
          <w:sz w:val="25"/>
        </w:rPr>
        <w:t>by:</w:t>
      </w:r>
      <w:r w:rsidR="00CE0F91">
        <w:rPr>
          <w:rFonts w:ascii="Times New Roman"/>
          <w:sz w:val="25"/>
        </w:rPr>
        <w:t xml:space="preserve"> </w:t>
      </w:r>
    </w:p>
    <w:p w:rsidR="00151180" w:rsidRPr="00B538A2" w:rsidRDefault="00151180">
      <w:pPr>
        <w:ind w:left="120"/>
        <w:rPr>
          <w:rFonts w:ascii="Times New Roman"/>
          <w:sz w:val="18"/>
          <w:szCs w:val="18"/>
        </w:rPr>
      </w:pPr>
    </w:p>
    <w:p w:rsidR="00C8038C" w:rsidRPr="00C8038C" w:rsidRDefault="00E40ED1">
      <w:pPr>
        <w:ind w:left="120"/>
        <w:rPr>
          <w:rFonts w:ascii="Times New Roman"/>
          <w:sz w:val="25"/>
        </w:rPr>
      </w:pPr>
      <w:r>
        <w:rPr>
          <w:rFonts w:ascii="Times New Roman"/>
          <w:sz w:val="25"/>
        </w:rPr>
        <w:t>R. Muriel Rains- Chairperson</w:t>
      </w:r>
      <w:r w:rsidR="00C8038C">
        <w:rPr>
          <w:rFonts w:ascii="Times New Roman"/>
          <w:sz w:val="25"/>
        </w:rPr>
        <w:tab/>
      </w:r>
    </w:p>
    <w:sectPr w:rsidR="00C8038C" w:rsidRPr="00C8038C" w:rsidSect="00D84EEA">
      <w:type w:val="continuous"/>
      <w:pgSz w:w="12240" w:h="15840"/>
      <w:pgMar w:top="288" w:right="1714" w:bottom="288" w:left="16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48C" w:rsidRDefault="00A6548C" w:rsidP="000A2926">
      <w:r>
        <w:separator/>
      </w:r>
    </w:p>
  </w:endnote>
  <w:endnote w:type="continuationSeparator" w:id="0">
    <w:p w:rsidR="00A6548C" w:rsidRDefault="00A6548C" w:rsidP="000A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48C" w:rsidRDefault="00A6548C" w:rsidP="000A2926">
      <w:r>
        <w:separator/>
      </w:r>
    </w:p>
  </w:footnote>
  <w:footnote w:type="continuationSeparator" w:id="0">
    <w:p w:rsidR="00A6548C" w:rsidRDefault="00A6548C" w:rsidP="000A2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DD5"/>
    <w:multiLevelType w:val="hybridMultilevel"/>
    <w:tmpl w:val="75EC4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C05BD"/>
    <w:multiLevelType w:val="hybridMultilevel"/>
    <w:tmpl w:val="05E0C0EC"/>
    <w:lvl w:ilvl="0" w:tplc="D958C1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5B"/>
    <w:rsid w:val="000120BC"/>
    <w:rsid w:val="00020576"/>
    <w:rsid w:val="00021B9F"/>
    <w:rsid w:val="00031D8F"/>
    <w:rsid w:val="00075FD4"/>
    <w:rsid w:val="000A1547"/>
    <w:rsid w:val="000A2926"/>
    <w:rsid w:val="000B6352"/>
    <w:rsid w:val="00151180"/>
    <w:rsid w:val="00173E0F"/>
    <w:rsid w:val="00191066"/>
    <w:rsid w:val="002D5F36"/>
    <w:rsid w:val="003450D8"/>
    <w:rsid w:val="004B1357"/>
    <w:rsid w:val="00572620"/>
    <w:rsid w:val="005824F6"/>
    <w:rsid w:val="005E2554"/>
    <w:rsid w:val="0066793B"/>
    <w:rsid w:val="00673236"/>
    <w:rsid w:val="0068074F"/>
    <w:rsid w:val="006B477C"/>
    <w:rsid w:val="007F6AE5"/>
    <w:rsid w:val="0085195F"/>
    <w:rsid w:val="008629B0"/>
    <w:rsid w:val="008819A2"/>
    <w:rsid w:val="008A6BA2"/>
    <w:rsid w:val="008D76B8"/>
    <w:rsid w:val="009606BC"/>
    <w:rsid w:val="009A1AEF"/>
    <w:rsid w:val="009A7B24"/>
    <w:rsid w:val="009D4FD7"/>
    <w:rsid w:val="00A6548C"/>
    <w:rsid w:val="00A95FBA"/>
    <w:rsid w:val="00A96FB4"/>
    <w:rsid w:val="00B32DCE"/>
    <w:rsid w:val="00B538A2"/>
    <w:rsid w:val="00B8581D"/>
    <w:rsid w:val="00BF1B9E"/>
    <w:rsid w:val="00C743C6"/>
    <w:rsid w:val="00C8038C"/>
    <w:rsid w:val="00CA732D"/>
    <w:rsid w:val="00CE0F91"/>
    <w:rsid w:val="00CF555B"/>
    <w:rsid w:val="00D5536E"/>
    <w:rsid w:val="00D67BA5"/>
    <w:rsid w:val="00D84EEA"/>
    <w:rsid w:val="00E40ED1"/>
    <w:rsid w:val="00EA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23E4BD-7080-48FB-A0AE-270FBF1B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9"/>
      <w:ind w:left="120"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746C"/>
    <w:pPr>
      <w:keepNext/>
      <w:spacing w:before="63"/>
      <w:ind w:left="120"/>
      <w:outlineLvl w:val="1"/>
    </w:pPr>
    <w:rPr>
      <w:rFonts w:ascii="Times New Roman"/>
      <w:sz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6"/>
      <w:szCs w:val="2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EA746C"/>
    <w:rPr>
      <w:rFonts w:ascii="Times New Roman"/>
      <w:sz w:val="29"/>
    </w:rPr>
  </w:style>
  <w:style w:type="paragraph" w:styleId="NoSpacing">
    <w:name w:val="No Spacing"/>
    <w:uiPriority w:val="1"/>
    <w:qFormat/>
    <w:rsid w:val="00673236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0A29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926"/>
  </w:style>
  <w:style w:type="paragraph" w:styleId="Footer">
    <w:name w:val="footer"/>
    <w:basedOn w:val="Normal"/>
    <w:link w:val="FooterChar"/>
    <w:uiPriority w:val="99"/>
    <w:unhideWhenUsed/>
    <w:rsid w:val="000A29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926"/>
  </w:style>
  <w:style w:type="paragraph" w:styleId="BodyTextIndent">
    <w:name w:val="Body Text Indent"/>
    <w:basedOn w:val="Normal"/>
    <w:link w:val="BodyTextIndentChar"/>
    <w:uiPriority w:val="99"/>
    <w:unhideWhenUsed/>
    <w:rsid w:val="00B538A2"/>
    <w:pPr>
      <w:widowControl/>
      <w:spacing w:after="200" w:line="276" w:lineRule="auto"/>
      <w:ind w:left="36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538A2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21B9F"/>
    <w:pPr>
      <w:ind w:left="120"/>
    </w:pPr>
    <w:rPr>
      <w:rFonts w:ascii="Times New Roman"/>
      <w:sz w:val="2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21B9F"/>
    <w:rPr>
      <w:rFonts w:ascii="Times New Roman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ResolutionFormat</vt:lpstr>
    </vt:vector>
  </TitlesOfParts>
  <Company>Hewlett-Packard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ResolutionFormat</dc:title>
  <dc:creator>"Rose Muriel Rains" &lt;rmrainspa@msn.com&gt;</dc:creator>
  <cp:lastModifiedBy>Jennifer B. Tucker</cp:lastModifiedBy>
  <cp:revision>2</cp:revision>
  <cp:lastPrinted>2019-01-21T13:27:00Z</cp:lastPrinted>
  <dcterms:created xsi:type="dcterms:W3CDTF">2019-02-07T03:09:00Z</dcterms:created>
  <dcterms:modified xsi:type="dcterms:W3CDTF">2019-02-07T03:09:00Z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2015-08-27T00:00:00Z</vt:filetime>
  </property>
</Properties>
</file>